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E8A0" w14:textId="1C97B19A" w:rsidR="00C41496" w:rsidRPr="00C555A0" w:rsidRDefault="00C41496" w:rsidP="00C41496">
      <w:pPr>
        <w:shd w:val="clear" w:color="auto" w:fill="FFFFFF"/>
        <w:spacing w:before="100" w:beforeAutospacing="1" w:after="100" w:afterAutospacing="1"/>
        <w:jc w:val="center"/>
        <w:rPr>
          <w:b/>
          <w:color w:val="505050"/>
          <w:sz w:val="28"/>
          <w:szCs w:val="28"/>
        </w:rPr>
      </w:pPr>
      <w:r w:rsidRPr="005F120D">
        <w:rPr>
          <w:noProof/>
        </w:rPr>
        <w:drawing>
          <wp:anchor distT="0" distB="0" distL="114300" distR="114300" simplePos="0" relativeHeight="251658240" behindDoc="0" locked="0" layoutInCell="1" allowOverlap="1" wp14:anchorId="4CD381C4" wp14:editId="7AC3472C">
            <wp:simplePos x="0" y="0"/>
            <wp:positionH relativeFrom="margin">
              <wp:posOffset>-203835</wp:posOffset>
            </wp:positionH>
            <wp:positionV relativeFrom="margin">
              <wp:posOffset>391795</wp:posOffset>
            </wp:positionV>
            <wp:extent cx="1981200" cy="33451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05050"/>
          <w:sz w:val="28"/>
          <w:szCs w:val="28"/>
        </w:rPr>
        <w:t>Резюме</w:t>
      </w:r>
    </w:p>
    <w:p w14:paraId="76973B6E" w14:textId="1F731274" w:rsidR="00C41496" w:rsidRDefault="00C41496" w:rsidP="00C4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985"/>
        </w:tabs>
        <w:spacing w:before="100" w:beforeAutospacing="1" w:after="100" w:afterAutospacing="1"/>
        <w:ind w:left="3969" w:hanging="567"/>
        <w:rPr>
          <w:color w:val="505050"/>
          <w:sz w:val="28"/>
          <w:szCs w:val="28"/>
        </w:rPr>
      </w:pPr>
      <w:proofErr w:type="spellStart"/>
      <w:r>
        <w:rPr>
          <w:color w:val="505050"/>
          <w:sz w:val="28"/>
          <w:szCs w:val="28"/>
        </w:rPr>
        <w:t>Рысаева</w:t>
      </w:r>
      <w:proofErr w:type="spellEnd"/>
      <w:r>
        <w:rPr>
          <w:color w:val="505050"/>
          <w:sz w:val="28"/>
          <w:szCs w:val="28"/>
        </w:rPr>
        <w:t xml:space="preserve"> Лилия </w:t>
      </w:r>
      <w:proofErr w:type="spellStart"/>
      <w:r>
        <w:rPr>
          <w:color w:val="505050"/>
          <w:sz w:val="28"/>
          <w:szCs w:val="28"/>
        </w:rPr>
        <w:t>Халимовна</w:t>
      </w:r>
      <w:proofErr w:type="spellEnd"/>
      <w:r w:rsidRPr="00CF7499">
        <w:rPr>
          <w:color w:val="505050"/>
          <w:sz w:val="28"/>
          <w:szCs w:val="28"/>
        </w:rPr>
        <w:t xml:space="preserve">, </w:t>
      </w:r>
      <w:r>
        <w:rPr>
          <w:color w:val="505050"/>
          <w:sz w:val="28"/>
          <w:szCs w:val="28"/>
        </w:rPr>
        <w:t xml:space="preserve">01.07.1982г. </w:t>
      </w:r>
      <w:r w:rsidRPr="00CF7499">
        <w:rPr>
          <w:color w:val="505050"/>
          <w:sz w:val="28"/>
          <w:szCs w:val="28"/>
        </w:rPr>
        <w:t>(</w:t>
      </w:r>
      <w:r>
        <w:rPr>
          <w:color w:val="505050"/>
          <w:sz w:val="28"/>
          <w:szCs w:val="28"/>
        </w:rPr>
        <w:t>41 полных лет</w:t>
      </w:r>
      <w:r w:rsidRPr="00CF7499">
        <w:rPr>
          <w:color w:val="505050"/>
          <w:sz w:val="28"/>
          <w:szCs w:val="28"/>
        </w:rPr>
        <w:t>),</w:t>
      </w:r>
    </w:p>
    <w:p w14:paraId="22CFEE2A" w14:textId="03CD492F" w:rsidR="00C41496" w:rsidRDefault="00C41496" w:rsidP="00C4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985"/>
        </w:tabs>
        <w:ind w:left="3969" w:hanging="567"/>
        <w:rPr>
          <w:color w:val="505050"/>
          <w:sz w:val="28"/>
          <w:szCs w:val="28"/>
        </w:rPr>
      </w:pPr>
      <w:r w:rsidRPr="00ED7831">
        <w:rPr>
          <w:b/>
          <w:color w:val="505050"/>
          <w:sz w:val="28"/>
          <w:szCs w:val="28"/>
        </w:rPr>
        <w:t>Адрес:</w:t>
      </w:r>
      <w:r>
        <w:rPr>
          <w:color w:val="505050"/>
          <w:sz w:val="28"/>
          <w:szCs w:val="28"/>
        </w:rPr>
        <w:t xml:space="preserve"> РБ </w:t>
      </w:r>
      <w:proofErr w:type="spellStart"/>
      <w:r>
        <w:rPr>
          <w:color w:val="505050"/>
          <w:sz w:val="28"/>
          <w:szCs w:val="28"/>
        </w:rPr>
        <w:t>г.Стерлитамак</w:t>
      </w:r>
      <w:proofErr w:type="spellEnd"/>
      <w:r>
        <w:rPr>
          <w:color w:val="505050"/>
          <w:sz w:val="28"/>
          <w:szCs w:val="28"/>
        </w:rPr>
        <w:t xml:space="preserve">. </w:t>
      </w:r>
      <w:proofErr w:type="spellStart"/>
      <w:r>
        <w:rPr>
          <w:color w:val="505050"/>
          <w:sz w:val="28"/>
          <w:szCs w:val="28"/>
        </w:rPr>
        <w:t>ул.Худайбердина</w:t>
      </w:r>
      <w:proofErr w:type="spellEnd"/>
      <w:r>
        <w:rPr>
          <w:color w:val="505050"/>
          <w:sz w:val="28"/>
          <w:szCs w:val="28"/>
        </w:rPr>
        <w:t xml:space="preserve">, </w:t>
      </w:r>
    </w:p>
    <w:p w14:paraId="1DF076D5" w14:textId="2B6EBAE5" w:rsidR="00C41496" w:rsidRDefault="00C41496" w:rsidP="00C41496">
      <w:pPr>
        <w:shd w:val="clear" w:color="auto" w:fill="FFFFFF"/>
        <w:tabs>
          <w:tab w:val="num" w:pos="1985"/>
        </w:tabs>
        <w:ind w:left="3969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>д.141. кв.89</w:t>
      </w:r>
    </w:p>
    <w:p w14:paraId="2D0B9E59" w14:textId="09A08944" w:rsidR="00C41496" w:rsidRPr="00CF7499" w:rsidRDefault="00C41496" w:rsidP="00C4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985"/>
        </w:tabs>
        <w:ind w:left="3969" w:hanging="567"/>
        <w:rPr>
          <w:color w:val="505050"/>
          <w:sz w:val="28"/>
          <w:szCs w:val="28"/>
        </w:rPr>
      </w:pPr>
      <w:r w:rsidRPr="00CF7499">
        <w:rPr>
          <w:color w:val="505050"/>
          <w:sz w:val="28"/>
          <w:szCs w:val="28"/>
        </w:rPr>
        <w:t xml:space="preserve"> </w:t>
      </w:r>
      <w:r>
        <w:rPr>
          <w:b/>
          <w:color w:val="505050"/>
          <w:sz w:val="28"/>
          <w:szCs w:val="28"/>
        </w:rPr>
        <w:t>Контактный</w:t>
      </w:r>
      <w:r w:rsidRPr="00ED7831">
        <w:rPr>
          <w:b/>
          <w:color w:val="505050"/>
          <w:sz w:val="28"/>
          <w:szCs w:val="28"/>
        </w:rPr>
        <w:t xml:space="preserve"> </w:t>
      </w:r>
      <w:proofErr w:type="gramStart"/>
      <w:r w:rsidRPr="00ED7831">
        <w:rPr>
          <w:b/>
          <w:color w:val="505050"/>
          <w:sz w:val="28"/>
          <w:szCs w:val="28"/>
        </w:rPr>
        <w:t>телефон</w:t>
      </w:r>
      <w:r w:rsidRPr="00CF7499">
        <w:rPr>
          <w:color w:val="505050"/>
          <w:sz w:val="28"/>
          <w:szCs w:val="28"/>
        </w:rPr>
        <w:t xml:space="preserve"> </w:t>
      </w:r>
      <w:r>
        <w:rPr>
          <w:color w:val="505050"/>
          <w:sz w:val="28"/>
          <w:szCs w:val="28"/>
        </w:rPr>
        <w:t xml:space="preserve"> 8</w:t>
      </w:r>
      <w:proofErr w:type="gramEnd"/>
      <w:r>
        <w:rPr>
          <w:color w:val="505050"/>
          <w:sz w:val="28"/>
          <w:szCs w:val="28"/>
        </w:rPr>
        <w:t> 906 108 34 95</w:t>
      </w:r>
      <w:r w:rsidRPr="00CF7499">
        <w:rPr>
          <w:color w:val="505050"/>
          <w:sz w:val="28"/>
          <w:szCs w:val="28"/>
        </w:rPr>
        <w:t>.</w:t>
      </w:r>
    </w:p>
    <w:p w14:paraId="31C6956C" w14:textId="77777777" w:rsidR="00C41496" w:rsidRPr="00CF7499" w:rsidRDefault="00C41496" w:rsidP="00C4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985"/>
        </w:tabs>
        <w:ind w:left="3969" w:hanging="567"/>
        <w:rPr>
          <w:color w:val="505050"/>
          <w:sz w:val="28"/>
          <w:szCs w:val="28"/>
        </w:rPr>
      </w:pPr>
      <w:r w:rsidRPr="00ED7831">
        <w:rPr>
          <w:b/>
          <w:color w:val="505050"/>
          <w:sz w:val="28"/>
          <w:szCs w:val="28"/>
        </w:rPr>
        <w:t>Образование</w:t>
      </w:r>
      <w:r w:rsidRPr="00CF7499">
        <w:rPr>
          <w:color w:val="505050"/>
          <w:sz w:val="28"/>
          <w:szCs w:val="28"/>
        </w:rPr>
        <w:t xml:space="preserve"> (</w:t>
      </w:r>
      <w:r>
        <w:rPr>
          <w:color w:val="505050"/>
          <w:sz w:val="28"/>
          <w:szCs w:val="28"/>
        </w:rPr>
        <w:t>высшее</w:t>
      </w:r>
      <w:r w:rsidRPr="00CF7499">
        <w:rPr>
          <w:color w:val="505050"/>
          <w:sz w:val="28"/>
          <w:szCs w:val="28"/>
        </w:rPr>
        <w:t>) по схеме:</w:t>
      </w:r>
    </w:p>
    <w:p w14:paraId="2A5F28F3" w14:textId="77777777" w:rsidR="00C41496" w:rsidRPr="00754B4B" w:rsidRDefault="00C41496" w:rsidP="00C41496">
      <w:pPr>
        <w:numPr>
          <w:ilvl w:val="1"/>
          <w:numId w:val="1"/>
        </w:numPr>
        <w:shd w:val="clear" w:color="auto" w:fill="FFFFFF"/>
        <w:tabs>
          <w:tab w:val="clear" w:pos="1440"/>
          <w:tab w:val="num" w:pos="1985"/>
          <w:tab w:val="num" w:pos="3686"/>
        </w:tabs>
        <w:spacing w:before="100" w:beforeAutospacing="1" w:after="100" w:afterAutospacing="1"/>
        <w:ind w:left="3969" w:hanging="567"/>
        <w:rPr>
          <w:color w:val="505050"/>
          <w:sz w:val="28"/>
          <w:szCs w:val="28"/>
          <w:u w:val="single"/>
        </w:rPr>
      </w:pPr>
      <w:r w:rsidRPr="00754B4B">
        <w:rPr>
          <w:color w:val="505050"/>
          <w:sz w:val="28"/>
          <w:szCs w:val="28"/>
          <w:u w:val="single"/>
        </w:rPr>
        <w:t>1.09.1998- 07.06.2003 г.;(очная форма)</w:t>
      </w:r>
    </w:p>
    <w:p w14:paraId="1FB2CE84" w14:textId="77777777" w:rsidR="00C41496" w:rsidRPr="00CF7499" w:rsidRDefault="00C41496" w:rsidP="00C41496">
      <w:pPr>
        <w:shd w:val="clear" w:color="auto" w:fill="FFFFFF"/>
        <w:tabs>
          <w:tab w:val="num" w:pos="3686"/>
        </w:tabs>
        <w:spacing w:before="100" w:beforeAutospacing="1" w:after="100" w:afterAutospacing="1"/>
        <w:ind w:left="3402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 xml:space="preserve">СГПИ Педагогики и методики начального образования, квалификация «Учитель начальных классов по специальности «педагогика и методика начального </w:t>
      </w:r>
      <w:proofErr w:type="gramStart"/>
      <w:r>
        <w:rPr>
          <w:color w:val="505050"/>
          <w:sz w:val="28"/>
          <w:szCs w:val="28"/>
        </w:rPr>
        <w:t>образования »</w:t>
      </w:r>
      <w:proofErr w:type="gramEnd"/>
      <w:r>
        <w:rPr>
          <w:color w:val="505050"/>
          <w:sz w:val="28"/>
          <w:szCs w:val="28"/>
        </w:rPr>
        <w:t>. Социальный педагог со специализацией логопедия.</w:t>
      </w:r>
    </w:p>
    <w:p w14:paraId="29A9686F" w14:textId="19A17FF3" w:rsidR="00C41496" w:rsidRDefault="00C41496" w:rsidP="00C41496">
      <w:pPr>
        <w:numPr>
          <w:ilvl w:val="1"/>
          <w:numId w:val="1"/>
        </w:numPr>
        <w:shd w:val="clear" w:color="auto" w:fill="FFFFFF"/>
        <w:tabs>
          <w:tab w:val="clear" w:pos="1440"/>
          <w:tab w:val="num" w:pos="3686"/>
        </w:tabs>
        <w:spacing w:before="100" w:beforeAutospacing="1" w:after="100" w:afterAutospacing="1"/>
        <w:ind w:left="3686" w:hanging="284"/>
        <w:rPr>
          <w:color w:val="505050"/>
          <w:sz w:val="28"/>
          <w:szCs w:val="28"/>
        </w:rPr>
      </w:pPr>
      <w:r w:rsidRPr="00754B4B">
        <w:rPr>
          <w:color w:val="505050"/>
          <w:sz w:val="28"/>
          <w:szCs w:val="28"/>
          <w:u w:val="single"/>
        </w:rPr>
        <w:t>01.01.2006-23.04.2012</w:t>
      </w:r>
      <w:r>
        <w:rPr>
          <w:color w:val="505050"/>
          <w:sz w:val="28"/>
          <w:szCs w:val="28"/>
        </w:rPr>
        <w:t xml:space="preserve"> (заочная </w:t>
      </w:r>
      <w:proofErr w:type="gramStart"/>
      <w:r>
        <w:rPr>
          <w:color w:val="505050"/>
          <w:sz w:val="28"/>
          <w:szCs w:val="28"/>
        </w:rPr>
        <w:t xml:space="preserve">форма)   </w:t>
      </w:r>
      <w:proofErr w:type="gramEnd"/>
      <w:r>
        <w:rPr>
          <w:color w:val="505050"/>
          <w:sz w:val="28"/>
          <w:szCs w:val="28"/>
        </w:rPr>
        <w:t xml:space="preserve">   СГПА </w:t>
      </w:r>
      <w:proofErr w:type="spellStart"/>
      <w:r>
        <w:rPr>
          <w:color w:val="505050"/>
          <w:sz w:val="28"/>
          <w:szCs w:val="28"/>
        </w:rPr>
        <w:t>им.З.Биишевой</w:t>
      </w:r>
      <w:proofErr w:type="spellEnd"/>
      <w:r>
        <w:rPr>
          <w:color w:val="505050"/>
          <w:sz w:val="28"/>
          <w:szCs w:val="28"/>
        </w:rPr>
        <w:t>, филологический факультет, квалификация «Учитель татарского языка и литературы» по специальности  «Родной язык и литература».</w:t>
      </w:r>
    </w:p>
    <w:p w14:paraId="631832EE" w14:textId="77777777" w:rsidR="00C41496" w:rsidRDefault="00C41496" w:rsidP="00C41496">
      <w:pPr>
        <w:numPr>
          <w:ilvl w:val="1"/>
          <w:numId w:val="1"/>
        </w:numPr>
        <w:shd w:val="clear" w:color="auto" w:fill="FFFFFF"/>
        <w:tabs>
          <w:tab w:val="clear" w:pos="1440"/>
          <w:tab w:val="num" w:pos="3686"/>
        </w:tabs>
        <w:spacing w:before="100" w:beforeAutospacing="1" w:after="100" w:afterAutospacing="1"/>
        <w:ind w:left="3686" w:hanging="284"/>
        <w:rPr>
          <w:color w:val="505050"/>
          <w:sz w:val="28"/>
          <w:szCs w:val="28"/>
        </w:rPr>
      </w:pPr>
    </w:p>
    <w:p w14:paraId="3266AEAD" w14:textId="77777777" w:rsidR="00C41496" w:rsidRPr="00754B4B" w:rsidRDefault="00C41496" w:rsidP="00C4149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505050"/>
          <w:sz w:val="28"/>
          <w:szCs w:val="28"/>
          <w:u w:val="single"/>
        </w:rPr>
      </w:pPr>
      <w:r w:rsidRPr="00754B4B">
        <w:rPr>
          <w:color w:val="505050"/>
          <w:sz w:val="28"/>
          <w:szCs w:val="28"/>
          <w:u w:val="single"/>
        </w:rPr>
        <w:t>18.08.2021 - 20.11.2021 г.</w:t>
      </w:r>
    </w:p>
    <w:p w14:paraId="2847F100" w14:textId="77777777" w:rsidR="00C41496" w:rsidRPr="00CF7499" w:rsidRDefault="00C41496" w:rsidP="00C41496">
      <w:pPr>
        <w:shd w:val="clear" w:color="auto" w:fill="FFFFFF"/>
        <w:spacing w:before="100" w:beforeAutospacing="1" w:after="100" w:afterAutospacing="1"/>
        <w:ind w:left="1440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 xml:space="preserve">Прошла профессиональную переподготовку в Частном Образовательном Учреждении Дополнительного Профессионального Образования «Институт повышения квалификации и профессиональной переподготовки» по программе профессиональной переподготовки «Учитель английского языка. Теория и методика преподавания учебного предмета «Английский язык» в условиях реализации ФГОС НОО, ФГОС </w:t>
      </w:r>
      <w:proofErr w:type="gramStart"/>
      <w:r>
        <w:rPr>
          <w:color w:val="505050"/>
          <w:sz w:val="28"/>
          <w:szCs w:val="28"/>
        </w:rPr>
        <w:t>ООО,ФГОС</w:t>
      </w:r>
      <w:proofErr w:type="gramEnd"/>
      <w:r>
        <w:rPr>
          <w:color w:val="505050"/>
          <w:sz w:val="28"/>
          <w:szCs w:val="28"/>
        </w:rPr>
        <w:t xml:space="preserve"> СОО».</w:t>
      </w:r>
    </w:p>
    <w:p w14:paraId="6AF551C8" w14:textId="77777777" w:rsidR="00C41496" w:rsidRPr="0077478D" w:rsidRDefault="00C41496" w:rsidP="00C414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505050"/>
          <w:sz w:val="28"/>
          <w:szCs w:val="28"/>
        </w:rPr>
      </w:pPr>
      <w:r w:rsidRPr="00ED7831">
        <w:rPr>
          <w:b/>
          <w:color w:val="505050"/>
          <w:sz w:val="28"/>
          <w:szCs w:val="28"/>
        </w:rPr>
        <w:t>Опыт работы</w:t>
      </w:r>
      <w:r w:rsidRPr="00CF7499">
        <w:rPr>
          <w:color w:val="505050"/>
          <w:sz w:val="28"/>
          <w:szCs w:val="28"/>
        </w:rPr>
        <w:t xml:space="preserve"> </w:t>
      </w:r>
      <w:r w:rsidRPr="0077478D">
        <w:rPr>
          <w:b/>
          <w:color w:val="505050"/>
          <w:sz w:val="28"/>
          <w:szCs w:val="28"/>
        </w:rPr>
        <w:t>по схеме:</w:t>
      </w:r>
    </w:p>
    <w:p w14:paraId="604F5C1E" w14:textId="77777777" w:rsidR="00C41496" w:rsidRPr="00CF7499" w:rsidRDefault="00C41496" w:rsidP="00C4149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 xml:space="preserve"> 01.09.2005</w:t>
      </w:r>
      <w:r w:rsidRPr="00CF7499">
        <w:rPr>
          <w:color w:val="505050"/>
          <w:sz w:val="28"/>
          <w:szCs w:val="28"/>
        </w:rPr>
        <w:t>;</w:t>
      </w:r>
    </w:p>
    <w:p w14:paraId="5F8DCB7B" w14:textId="77777777" w:rsidR="00C41496" w:rsidRPr="00CF7499" w:rsidRDefault="00C41496" w:rsidP="00C41496">
      <w:pPr>
        <w:shd w:val="clear" w:color="auto" w:fill="FFFFFF"/>
        <w:spacing w:before="100" w:beforeAutospacing="1" w:after="100" w:afterAutospacing="1"/>
        <w:ind w:left="1440"/>
        <w:rPr>
          <w:color w:val="505050"/>
          <w:sz w:val="28"/>
          <w:szCs w:val="28"/>
        </w:rPr>
      </w:pPr>
      <w:bookmarkStart w:id="0" w:name="_Hlk139979589"/>
      <w:r>
        <w:rPr>
          <w:color w:val="505050"/>
          <w:sz w:val="28"/>
          <w:szCs w:val="28"/>
        </w:rPr>
        <w:t xml:space="preserve">МБОУ СОШ </w:t>
      </w:r>
      <w:proofErr w:type="spellStart"/>
      <w:r>
        <w:rPr>
          <w:color w:val="505050"/>
          <w:sz w:val="28"/>
          <w:szCs w:val="28"/>
        </w:rPr>
        <w:t>с.Тятер</w:t>
      </w:r>
      <w:proofErr w:type="spellEnd"/>
      <w:r>
        <w:rPr>
          <w:color w:val="505050"/>
          <w:sz w:val="28"/>
          <w:szCs w:val="28"/>
        </w:rPr>
        <w:t xml:space="preserve">-Арасланово муниципального района Стерлибашевский район </w:t>
      </w:r>
      <w:bookmarkEnd w:id="0"/>
      <w:r>
        <w:rPr>
          <w:color w:val="505050"/>
          <w:sz w:val="28"/>
          <w:szCs w:val="28"/>
        </w:rPr>
        <w:t>– учитель родного языка.</w:t>
      </w:r>
    </w:p>
    <w:p w14:paraId="5DC40CB1" w14:textId="77777777" w:rsidR="00C41496" w:rsidRPr="005536DF" w:rsidRDefault="00C41496" w:rsidP="00C4149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505050"/>
          <w:sz w:val="28"/>
          <w:szCs w:val="28"/>
        </w:rPr>
      </w:pPr>
      <w:bookmarkStart w:id="1" w:name="_Hlk139979716"/>
      <w:r w:rsidRPr="005536DF">
        <w:rPr>
          <w:color w:val="505050"/>
          <w:sz w:val="28"/>
          <w:szCs w:val="28"/>
        </w:rPr>
        <w:t xml:space="preserve">МБОУ СОШ </w:t>
      </w:r>
      <w:proofErr w:type="spellStart"/>
      <w:r w:rsidRPr="005536DF">
        <w:rPr>
          <w:color w:val="505050"/>
          <w:sz w:val="28"/>
          <w:szCs w:val="28"/>
        </w:rPr>
        <w:t>с.Тятер</w:t>
      </w:r>
      <w:proofErr w:type="spellEnd"/>
      <w:r w:rsidRPr="005536DF">
        <w:rPr>
          <w:color w:val="505050"/>
          <w:sz w:val="28"/>
          <w:szCs w:val="28"/>
        </w:rPr>
        <w:t xml:space="preserve">-Арасланово муниципального района Стерлибашевский район </w:t>
      </w:r>
      <w:bookmarkEnd w:id="1"/>
      <w:r>
        <w:rPr>
          <w:color w:val="505050"/>
          <w:sz w:val="28"/>
          <w:szCs w:val="28"/>
        </w:rPr>
        <w:t>– заместитель руководителя по УВР (01.09.2013-31.08.2021г.)</w:t>
      </w:r>
    </w:p>
    <w:p w14:paraId="4527C86E" w14:textId="77777777" w:rsidR="00C41496" w:rsidRDefault="00C41496" w:rsidP="00C4149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505050"/>
          <w:sz w:val="28"/>
          <w:szCs w:val="28"/>
        </w:rPr>
      </w:pPr>
      <w:r w:rsidRPr="005536DF">
        <w:rPr>
          <w:color w:val="505050"/>
          <w:sz w:val="28"/>
          <w:szCs w:val="28"/>
        </w:rPr>
        <w:t xml:space="preserve">МБОУ СОШ </w:t>
      </w:r>
      <w:proofErr w:type="spellStart"/>
      <w:r w:rsidRPr="005536DF">
        <w:rPr>
          <w:color w:val="505050"/>
          <w:sz w:val="28"/>
          <w:szCs w:val="28"/>
        </w:rPr>
        <w:t>с.Тятер</w:t>
      </w:r>
      <w:proofErr w:type="spellEnd"/>
      <w:r w:rsidRPr="005536DF">
        <w:rPr>
          <w:color w:val="505050"/>
          <w:sz w:val="28"/>
          <w:szCs w:val="28"/>
        </w:rPr>
        <w:t>-Арасланово муниципального района Стерлибашевский район</w:t>
      </w:r>
      <w:r>
        <w:rPr>
          <w:color w:val="505050"/>
          <w:sz w:val="28"/>
          <w:szCs w:val="28"/>
        </w:rPr>
        <w:t>- учитель начальных классов (2022-2023 учебный год).</w:t>
      </w:r>
    </w:p>
    <w:p w14:paraId="2240ED8B" w14:textId="77777777" w:rsidR="00C41496" w:rsidRDefault="00C41496" w:rsidP="00C4149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lastRenderedPageBreak/>
        <w:t xml:space="preserve">Совмещала работу куратора федерального проекта «Современная школа», в целях организации работы по поддержке школ с низкими образовательными </w:t>
      </w:r>
      <w:proofErr w:type="gramStart"/>
      <w:r>
        <w:rPr>
          <w:color w:val="505050"/>
          <w:sz w:val="28"/>
          <w:szCs w:val="28"/>
        </w:rPr>
        <w:t>результатами ,</w:t>
      </w:r>
      <w:proofErr w:type="gramEnd"/>
      <w:r>
        <w:rPr>
          <w:color w:val="505050"/>
          <w:sz w:val="28"/>
          <w:szCs w:val="28"/>
        </w:rPr>
        <w:t xml:space="preserve"> отобранных для участия в проекте адресной методической помощи 500+.(09.02.2021-31.12.2021).</w:t>
      </w:r>
    </w:p>
    <w:p w14:paraId="2FE5AF36" w14:textId="77777777" w:rsidR="00C41496" w:rsidRDefault="00C41496" w:rsidP="00C414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505050"/>
          <w:sz w:val="28"/>
          <w:szCs w:val="28"/>
        </w:rPr>
      </w:pPr>
      <w:r w:rsidRPr="00543ACD">
        <w:rPr>
          <w:b/>
          <w:color w:val="505050"/>
          <w:sz w:val="28"/>
          <w:szCs w:val="28"/>
        </w:rPr>
        <w:t>Дополнительное образование</w:t>
      </w:r>
      <w:r w:rsidRPr="00CF7499">
        <w:rPr>
          <w:color w:val="505050"/>
          <w:sz w:val="28"/>
          <w:szCs w:val="28"/>
        </w:rPr>
        <w:t xml:space="preserve"> - курсы, семинары, тренинги, стажировки (по приведенной выше схеме).</w:t>
      </w:r>
    </w:p>
    <w:p w14:paraId="197F698F" w14:textId="77777777" w:rsidR="00C41496" w:rsidRDefault="00C41496" w:rsidP="00C41496">
      <w:pPr>
        <w:shd w:val="clear" w:color="auto" w:fill="FFFFFF"/>
        <w:spacing w:before="100" w:beforeAutospacing="1" w:after="100" w:afterAutospacing="1"/>
        <w:ind w:left="720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>КПК 2020 «Менеджмент образования»</w:t>
      </w:r>
    </w:p>
    <w:p w14:paraId="48015C9B" w14:textId="77777777" w:rsidR="00C41496" w:rsidRDefault="00C41496" w:rsidP="00C41496">
      <w:pPr>
        <w:shd w:val="clear" w:color="auto" w:fill="FFFFFF"/>
        <w:spacing w:before="100" w:beforeAutospacing="1" w:after="100" w:afterAutospacing="1"/>
        <w:ind w:left="720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>-КПК 2021 «Управление качеством образования в условиях сельской школы в рамках реализации ФГОС»</w:t>
      </w:r>
    </w:p>
    <w:p w14:paraId="774A6EFC" w14:textId="77777777" w:rsidR="00C41496" w:rsidRDefault="00C41496" w:rsidP="00C41496">
      <w:pPr>
        <w:shd w:val="clear" w:color="auto" w:fill="FFFFFF"/>
        <w:spacing w:before="100" w:beforeAutospacing="1" w:after="100" w:afterAutospacing="1"/>
        <w:ind w:left="720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>-КПК 2019 «Оказание первой медицинской помощи пострадавшим»</w:t>
      </w:r>
    </w:p>
    <w:p w14:paraId="7D90C117" w14:textId="77777777" w:rsidR="00C41496" w:rsidRDefault="00C41496" w:rsidP="00C41496">
      <w:pPr>
        <w:shd w:val="clear" w:color="auto" w:fill="FFFFFF"/>
        <w:spacing w:before="100" w:beforeAutospacing="1" w:after="100" w:afterAutospacing="1"/>
        <w:ind w:left="720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>КПК 2021 «Использование цифровых электронных ресурсов в преподавании татарского языка и литературы в условиях реализации ФГОС СОО»</w:t>
      </w:r>
    </w:p>
    <w:p w14:paraId="354C7FD3" w14:textId="7E6D58E6" w:rsidR="00C41496" w:rsidRDefault="00C41496" w:rsidP="00C41496">
      <w:pPr>
        <w:shd w:val="clear" w:color="auto" w:fill="FFFFFF"/>
        <w:spacing w:before="100" w:beforeAutospacing="1" w:after="100" w:afterAutospacing="1"/>
        <w:ind w:left="720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 xml:space="preserve">КПК 2021 «Организация экспертизы и </w:t>
      </w:r>
      <w:proofErr w:type="spellStart"/>
      <w:r>
        <w:rPr>
          <w:color w:val="505050"/>
          <w:sz w:val="28"/>
          <w:szCs w:val="28"/>
        </w:rPr>
        <w:t>самоэкспертизы</w:t>
      </w:r>
      <w:proofErr w:type="spellEnd"/>
      <w:r>
        <w:rPr>
          <w:color w:val="505050"/>
          <w:sz w:val="28"/>
          <w:szCs w:val="28"/>
        </w:rPr>
        <w:t xml:space="preserve"> в работе со школами с низкими образовательными результатами</w:t>
      </w:r>
      <w:r w:rsidR="0095404D">
        <w:rPr>
          <w:color w:val="505050"/>
          <w:sz w:val="28"/>
          <w:szCs w:val="28"/>
        </w:rPr>
        <w:t xml:space="preserve"> </w:t>
      </w:r>
      <w:r>
        <w:rPr>
          <w:color w:val="505050"/>
          <w:sz w:val="28"/>
          <w:szCs w:val="28"/>
        </w:rPr>
        <w:t>(ШНОР).</w:t>
      </w:r>
    </w:p>
    <w:p w14:paraId="52D08DDB" w14:textId="77777777" w:rsidR="00C41496" w:rsidRPr="00F3701E" w:rsidRDefault="00C41496" w:rsidP="00C41496">
      <w:pPr>
        <w:spacing w:before="100" w:beforeAutospacing="1" w:after="100" w:afterAutospacing="1"/>
        <w:ind w:left="720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 xml:space="preserve">КПК 2023 </w:t>
      </w:r>
      <w:r w:rsidRPr="00F3701E">
        <w:rPr>
          <w:color w:val="505050"/>
          <w:sz w:val="28"/>
          <w:szCs w:val="28"/>
        </w:rPr>
        <w:t>Обновленный ФГОС НОО: организация образовательного и воспитательного процесса</w:t>
      </w:r>
    </w:p>
    <w:p w14:paraId="25DED9FC" w14:textId="77777777" w:rsidR="00C41496" w:rsidRDefault="00C41496" w:rsidP="00C41496">
      <w:pPr>
        <w:shd w:val="clear" w:color="auto" w:fill="FFFFFF"/>
        <w:spacing w:before="100" w:beforeAutospacing="1" w:after="100" w:afterAutospacing="1"/>
        <w:ind w:left="720"/>
        <w:jc w:val="both"/>
        <w:rPr>
          <w:color w:val="505050"/>
          <w:sz w:val="28"/>
          <w:szCs w:val="28"/>
        </w:rPr>
      </w:pPr>
    </w:p>
    <w:p w14:paraId="715D60B3" w14:textId="77777777" w:rsidR="00C41496" w:rsidRPr="00CF7499" w:rsidRDefault="00C41496" w:rsidP="00C414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505050"/>
          <w:sz w:val="28"/>
          <w:szCs w:val="28"/>
        </w:rPr>
      </w:pPr>
      <w:r w:rsidRPr="00543ACD">
        <w:rPr>
          <w:b/>
          <w:color w:val="505050"/>
          <w:sz w:val="28"/>
          <w:szCs w:val="28"/>
        </w:rPr>
        <w:t>Дополнительные навыки</w:t>
      </w:r>
      <w:r w:rsidRPr="00CF7499">
        <w:rPr>
          <w:color w:val="505050"/>
          <w:sz w:val="28"/>
          <w:szCs w:val="28"/>
        </w:rPr>
        <w:t xml:space="preserve"> (</w:t>
      </w:r>
      <w:r>
        <w:rPr>
          <w:color w:val="505050"/>
          <w:sz w:val="28"/>
          <w:szCs w:val="28"/>
        </w:rPr>
        <w:t xml:space="preserve">уверенный </w:t>
      </w:r>
      <w:r w:rsidRPr="00CF7499">
        <w:rPr>
          <w:color w:val="505050"/>
          <w:sz w:val="28"/>
          <w:szCs w:val="28"/>
        </w:rPr>
        <w:t>ПК</w:t>
      </w:r>
      <w:r>
        <w:rPr>
          <w:color w:val="505050"/>
          <w:sz w:val="28"/>
          <w:szCs w:val="28"/>
        </w:rPr>
        <w:t xml:space="preserve"> и офис программ, знание методик раннего развития, организаторские способности</w:t>
      </w:r>
      <w:r w:rsidRPr="00CF7499">
        <w:rPr>
          <w:color w:val="505050"/>
          <w:sz w:val="28"/>
          <w:szCs w:val="28"/>
        </w:rPr>
        <w:t>, степень владения иностранными языками</w:t>
      </w:r>
      <w:r>
        <w:rPr>
          <w:color w:val="505050"/>
          <w:sz w:val="28"/>
          <w:szCs w:val="28"/>
        </w:rPr>
        <w:t xml:space="preserve"> – базовый)</w:t>
      </w:r>
    </w:p>
    <w:p w14:paraId="2653B029" w14:textId="77777777" w:rsidR="00C41496" w:rsidRPr="00543ACD" w:rsidRDefault="00C41496" w:rsidP="00C414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505050"/>
          <w:sz w:val="28"/>
          <w:szCs w:val="28"/>
        </w:rPr>
      </w:pPr>
      <w:r>
        <w:rPr>
          <w:b/>
          <w:color w:val="505050"/>
          <w:sz w:val="28"/>
          <w:szCs w:val="28"/>
        </w:rPr>
        <w:t xml:space="preserve">Личные качества: </w:t>
      </w:r>
      <w:r>
        <w:rPr>
          <w:color w:val="505050"/>
          <w:sz w:val="28"/>
          <w:szCs w:val="28"/>
        </w:rPr>
        <w:t>Ответственность, внимательность, актуальность, пунктуальность, терпеливость, эмоциональная устойчивость.</w:t>
      </w:r>
    </w:p>
    <w:p w14:paraId="7399D58E" w14:textId="54D152AC" w:rsidR="00C41496" w:rsidRDefault="00C41496" w:rsidP="00C414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505050"/>
          <w:sz w:val="28"/>
          <w:szCs w:val="28"/>
        </w:rPr>
      </w:pPr>
      <w:r>
        <w:rPr>
          <w:b/>
          <w:color w:val="505050"/>
          <w:sz w:val="28"/>
          <w:szCs w:val="28"/>
        </w:rPr>
        <w:t>Дополнительные сведения:</w:t>
      </w:r>
      <w:r>
        <w:rPr>
          <w:color w:val="505050"/>
          <w:sz w:val="28"/>
          <w:szCs w:val="28"/>
        </w:rPr>
        <w:t xml:space="preserve"> Семейное положение – замужем, дети – </w:t>
      </w:r>
      <w:proofErr w:type="spellStart"/>
      <w:r>
        <w:rPr>
          <w:color w:val="505050"/>
          <w:sz w:val="28"/>
          <w:szCs w:val="28"/>
        </w:rPr>
        <w:t>Рысаев</w:t>
      </w:r>
      <w:proofErr w:type="spellEnd"/>
      <w:r>
        <w:rPr>
          <w:color w:val="505050"/>
          <w:sz w:val="28"/>
          <w:szCs w:val="28"/>
        </w:rPr>
        <w:t xml:space="preserve"> Тимур Рустамович 2003 г.р., </w:t>
      </w:r>
      <w:proofErr w:type="spellStart"/>
      <w:r>
        <w:rPr>
          <w:color w:val="505050"/>
          <w:sz w:val="28"/>
          <w:szCs w:val="28"/>
        </w:rPr>
        <w:t>Рысаев</w:t>
      </w:r>
      <w:proofErr w:type="spellEnd"/>
      <w:r>
        <w:rPr>
          <w:color w:val="505050"/>
          <w:sz w:val="28"/>
          <w:szCs w:val="28"/>
        </w:rPr>
        <w:t xml:space="preserve"> Артур Рустамович 2009 г.р.</w:t>
      </w:r>
      <w:proofErr w:type="gramStart"/>
      <w:r>
        <w:rPr>
          <w:color w:val="505050"/>
          <w:sz w:val="28"/>
          <w:szCs w:val="28"/>
        </w:rPr>
        <w:t xml:space="preserve">,  </w:t>
      </w:r>
      <w:proofErr w:type="spellStart"/>
      <w:r>
        <w:rPr>
          <w:color w:val="505050"/>
          <w:sz w:val="28"/>
          <w:szCs w:val="28"/>
        </w:rPr>
        <w:t>Рысаев</w:t>
      </w:r>
      <w:proofErr w:type="spellEnd"/>
      <w:proofErr w:type="gramEnd"/>
      <w:r>
        <w:rPr>
          <w:color w:val="505050"/>
          <w:sz w:val="28"/>
          <w:szCs w:val="28"/>
        </w:rPr>
        <w:t xml:space="preserve"> Камиль Рустамович 2018 г.р. вредных привычек нет.</w:t>
      </w:r>
    </w:p>
    <w:p w14:paraId="7D5D78B5" w14:textId="74A87A6B" w:rsidR="0095404D" w:rsidRPr="00624F8E" w:rsidRDefault="0095404D" w:rsidP="0095404D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505050"/>
          <w:sz w:val="28"/>
          <w:szCs w:val="28"/>
        </w:rPr>
      </w:pPr>
      <w:r w:rsidRPr="00624F8E">
        <w:rPr>
          <w:b/>
          <w:bCs/>
          <w:color w:val="505050"/>
          <w:sz w:val="28"/>
          <w:szCs w:val="28"/>
        </w:rPr>
        <w:t>10.Планируем переезд в Москву в район Капотня. 29 июля 2023 г буду в Капотне.</w:t>
      </w:r>
    </w:p>
    <w:p w14:paraId="6FA29F6B" w14:textId="77777777" w:rsidR="00C41496" w:rsidRPr="0095404D" w:rsidRDefault="00C41496" w:rsidP="00C41496">
      <w:pPr>
        <w:rPr>
          <w:b/>
          <w:bCs/>
          <w:sz w:val="32"/>
          <w:szCs w:val="32"/>
        </w:rPr>
      </w:pPr>
    </w:p>
    <w:p w14:paraId="2818FA83" w14:textId="4CCACF5F" w:rsidR="009F4E09" w:rsidRDefault="009F4E09"/>
    <w:sectPr w:rsidR="009F4E09" w:rsidSect="00C4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75CD"/>
    <w:multiLevelType w:val="multilevel"/>
    <w:tmpl w:val="959A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88"/>
    <w:rsid w:val="004E3888"/>
    <w:rsid w:val="00624F8E"/>
    <w:rsid w:val="0095404D"/>
    <w:rsid w:val="009F4E09"/>
    <w:rsid w:val="00C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0DB7"/>
  <w15:chartTrackingRefBased/>
  <w15:docId w15:val="{8DDECDB3-52D4-48EE-BA1A-5797BAC9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Aptilin Fox</dc:creator>
  <cp:keywords/>
  <dc:description/>
  <cp:lastModifiedBy>Aptilin Fox</cp:lastModifiedBy>
  <cp:revision>6</cp:revision>
  <dcterms:created xsi:type="dcterms:W3CDTF">2023-07-11T11:07:00Z</dcterms:created>
  <dcterms:modified xsi:type="dcterms:W3CDTF">2023-07-13T09:55:00Z</dcterms:modified>
</cp:coreProperties>
</file>